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9BC" w:rsidRPr="004779BC" w:rsidRDefault="004779BC" w:rsidP="004779BC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bookmarkStart w:id="0" w:name="_GoBack"/>
      <w:bookmarkEnd w:id="0"/>
      <w:r w:rsidRPr="004779BC">
        <w:rPr>
          <w:rFonts w:ascii="TH SarabunPSK" w:hAnsi="TH SarabunPSK" w:cs="TH SarabunPSK"/>
          <w:b/>
          <w:bCs/>
          <w:sz w:val="48"/>
          <w:szCs w:val="48"/>
          <w:cs/>
        </w:rPr>
        <w:t>พระบรมราโชวาท</w:t>
      </w:r>
    </w:p>
    <w:p w:rsidR="004779BC" w:rsidRDefault="004779BC" w:rsidP="004779BC">
      <w:pPr>
        <w:spacing w:after="0" w:line="240" w:lineRule="auto"/>
        <w:rPr>
          <w:rFonts w:ascii="TH SarabunPSK" w:hAnsi="TH SarabunPSK" w:cs="TH SarabunPSK"/>
          <w:sz w:val="48"/>
          <w:szCs w:val="48"/>
        </w:rPr>
      </w:pPr>
      <w:r w:rsidRPr="004779BC">
        <w:rPr>
          <w:rFonts w:ascii="TH SarabunPSK" w:hAnsi="TH SarabunPSK" w:cs="TH SarabunPSK"/>
          <w:b/>
          <w:bCs/>
          <w:sz w:val="48"/>
          <w:szCs w:val="48"/>
          <w:cs/>
        </w:rPr>
        <w:t>ผู้ทรงพระราชนิพนธ์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  <w:cs/>
        </w:rPr>
        <w:t>พระบาทสมเด็จ</w:t>
      </w:r>
      <w:r>
        <w:rPr>
          <w:rFonts w:ascii="TH SarabunPSK" w:hAnsi="TH SarabunPSK" w:cs="TH SarabunPSK"/>
          <w:sz w:val="48"/>
          <w:szCs w:val="48"/>
          <w:cs/>
        </w:rPr>
        <w:t>พระจุลจอมเกล้าเจ้าอยู่หัว รัชกาล</w:t>
      </w:r>
      <w:r w:rsidRPr="004779BC">
        <w:rPr>
          <w:rFonts w:ascii="TH SarabunPSK" w:hAnsi="TH SarabunPSK" w:cs="TH SarabunPSK"/>
          <w:sz w:val="48"/>
          <w:szCs w:val="48"/>
          <w:cs/>
        </w:rPr>
        <w:t xml:space="preserve">ที่ </w:t>
      </w:r>
      <w:r w:rsidRPr="004779BC">
        <w:rPr>
          <w:rFonts w:ascii="TH SarabunPSK" w:hAnsi="TH SarabunPSK" w:cs="TH SarabunPSK"/>
          <w:sz w:val="48"/>
          <w:szCs w:val="48"/>
        </w:rPr>
        <w:t xml:space="preserve">5 </w:t>
      </w:r>
    </w:p>
    <w:p w:rsidR="004779BC" w:rsidRDefault="004779BC" w:rsidP="004779BC">
      <w:pPr>
        <w:spacing w:after="0" w:line="240" w:lineRule="auto"/>
        <w:rPr>
          <w:rFonts w:ascii="TH SarabunPSK" w:hAnsi="TH SarabunPSK" w:cs="TH SarabunPSK" w:hint="cs"/>
          <w:sz w:val="48"/>
          <w:szCs w:val="48"/>
        </w:rPr>
      </w:pPr>
      <w:r>
        <w:rPr>
          <w:rFonts w:ascii="TH SarabunPSK" w:hAnsi="TH SarabunPSK" w:cs="TH SarabunPSK"/>
          <w:sz w:val="48"/>
          <w:szCs w:val="48"/>
        </w:rPr>
        <w:t xml:space="preserve">                          </w:t>
      </w:r>
      <w:r w:rsidRPr="004779BC">
        <w:rPr>
          <w:rFonts w:ascii="TH SarabunPSK" w:hAnsi="TH SarabunPSK" w:cs="TH SarabunPSK"/>
          <w:sz w:val="48"/>
          <w:szCs w:val="48"/>
          <w:cs/>
        </w:rPr>
        <w:t xml:space="preserve">เมื่อ พ.ศ. </w:t>
      </w:r>
      <w:r w:rsidRPr="004779BC">
        <w:rPr>
          <w:rFonts w:ascii="TH SarabunPSK" w:hAnsi="TH SarabunPSK" w:cs="TH SarabunPSK"/>
          <w:sz w:val="48"/>
          <w:szCs w:val="48"/>
        </w:rPr>
        <w:t>2428 </w:t>
      </w:r>
      <w:r w:rsidRPr="004779BC">
        <w:rPr>
          <w:rFonts w:ascii="TH SarabunPSK" w:hAnsi="TH SarabunPSK" w:cs="TH SarabunPSK"/>
          <w:sz w:val="48"/>
          <w:szCs w:val="48"/>
          <w:cs/>
        </w:rPr>
        <w:t>พระราชทานแก่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  <w:cs/>
        </w:rPr>
        <w:t xml:space="preserve">พระเจ้าลูกยาเธอ </w:t>
      </w:r>
      <w:r w:rsidRPr="004779BC">
        <w:rPr>
          <w:rFonts w:ascii="TH SarabunPSK" w:hAnsi="TH SarabunPSK" w:cs="TH SarabunPSK"/>
          <w:sz w:val="48"/>
          <w:szCs w:val="48"/>
        </w:rPr>
        <w:t xml:space="preserve">4 </w:t>
      </w:r>
      <w:r>
        <w:rPr>
          <w:rFonts w:ascii="TH SarabunPSK" w:hAnsi="TH SarabunPSK" w:cs="TH SarabunPSK" w:hint="cs"/>
          <w:sz w:val="48"/>
          <w:szCs w:val="48"/>
          <w:cs/>
        </w:rPr>
        <w:t xml:space="preserve"> </w:t>
      </w:r>
    </w:p>
    <w:p w:rsidR="004779BC" w:rsidRPr="004779BC" w:rsidRDefault="004779BC" w:rsidP="004779BC">
      <w:pPr>
        <w:spacing w:after="0" w:line="240" w:lineRule="auto"/>
        <w:rPr>
          <w:rFonts w:ascii="TH SarabunPSK" w:hAnsi="TH SarabunPSK" w:cs="TH SarabunPSK"/>
          <w:sz w:val="48"/>
          <w:szCs w:val="48"/>
        </w:rPr>
      </w:pPr>
      <w:r>
        <w:rPr>
          <w:rFonts w:ascii="TH SarabunPSK" w:hAnsi="TH SarabunPSK" w:cs="TH SarabunPSK" w:hint="cs"/>
          <w:sz w:val="48"/>
          <w:szCs w:val="48"/>
          <w:cs/>
        </w:rPr>
        <w:t xml:space="preserve">                          </w:t>
      </w:r>
      <w:r w:rsidRPr="004779BC">
        <w:rPr>
          <w:rFonts w:ascii="TH SarabunPSK" w:hAnsi="TH SarabunPSK" w:cs="TH SarabunPSK"/>
          <w:sz w:val="48"/>
          <w:szCs w:val="48"/>
          <w:cs/>
        </w:rPr>
        <w:t>พระองค์ ที่เสด็จไปทรงศึกษาวิชาการ ณ ต่างประเทศ คือ</w:t>
      </w:r>
    </w:p>
    <w:p w:rsidR="004779BC" w:rsidRPr="004779BC" w:rsidRDefault="004779BC" w:rsidP="004779BC">
      <w:pPr>
        <w:spacing w:after="0" w:line="240" w:lineRule="auto"/>
        <w:rPr>
          <w:rFonts w:ascii="TH SarabunPSK" w:hAnsi="TH SarabunPSK" w:cs="TH SarabunPSK"/>
          <w:sz w:val="48"/>
          <w:szCs w:val="48"/>
        </w:rPr>
      </w:pPr>
      <w:r w:rsidRPr="004779BC">
        <w:rPr>
          <w:rFonts w:ascii="TH SarabunPSK" w:hAnsi="TH SarabunPSK" w:cs="TH SarabunPSK"/>
          <w:b/>
          <w:bCs/>
          <w:sz w:val="48"/>
          <w:szCs w:val="48"/>
          <w:cs/>
        </w:rPr>
        <w:t>พระองค์เจ้ากิติยา</w:t>
      </w:r>
      <w:proofErr w:type="spellStart"/>
      <w:r w:rsidRPr="004779BC">
        <w:rPr>
          <w:rFonts w:ascii="TH SarabunPSK" w:hAnsi="TH SarabunPSK" w:cs="TH SarabunPSK"/>
          <w:b/>
          <w:bCs/>
          <w:sz w:val="48"/>
          <w:szCs w:val="48"/>
          <w:cs/>
        </w:rPr>
        <w:t>กรวร</w:t>
      </w:r>
      <w:proofErr w:type="spellEnd"/>
      <w:r w:rsidRPr="004779BC">
        <w:rPr>
          <w:rFonts w:ascii="TH SarabunPSK" w:hAnsi="TH SarabunPSK" w:cs="TH SarabunPSK"/>
          <w:b/>
          <w:bCs/>
          <w:sz w:val="48"/>
          <w:szCs w:val="48"/>
          <w:cs/>
        </w:rPr>
        <w:t>ลักษณ์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  <w:cs/>
        </w:rPr>
        <w:t>ต่อมาดำรงพระอิสริยยศเป็นกรมหลวง</w:t>
      </w:r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จันทบุรี</w:t>
      </w:r>
      <w:proofErr w:type="spellStart"/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นฤ</w:t>
      </w:r>
      <w:proofErr w:type="spellEnd"/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นาถ</w:t>
      </w:r>
      <w:r w:rsidRPr="007061EA">
        <w:rPr>
          <w:rFonts w:ascii="TH SarabunPSK" w:hAnsi="TH SarabunPSK" w:cs="TH SarabunPSK"/>
          <w:color w:val="FF0000"/>
          <w:sz w:val="48"/>
          <w:szCs w:val="48"/>
          <w:cs/>
        </w:rPr>
        <w:t xml:space="preserve"> </w:t>
      </w:r>
      <w:r w:rsidRPr="004779BC">
        <w:rPr>
          <w:rFonts w:ascii="TH SarabunPSK" w:hAnsi="TH SarabunPSK" w:cs="TH SarabunPSK"/>
          <w:sz w:val="48"/>
          <w:szCs w:val="48"/>
          <w:cs/>
        </w:rPr>
        <w:t xml:space="preserve">ทรงดำรงตำแหน่งเสนาบดีกระทรวงพระคลังมหาสมบัติ เสนาบดีกระทรวงพาณิชย์ และในรัชสมัยพระบาทสมเด็จพระปกเกล้าเจ้าอยู่หัว ทรงดำรงตำแหน่งอภิรัฐมนตรี ทรงเป็นต้นราชสกุล </w:t>
      </w:r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กิติยากร</w:t>
      </w:r>
      <w:r w:rsidRPr="004779BC">
        <w:rPr>
          <w:rFonts w:ascii="TH SarabunPSK" w:hAnsi="TH SarabunPSK" w:cs="TH SarabunPSK"/>
          <w:sz w:val="48"/>
          <w:szCs w:val="48"/>
        </w:rPr>
        <w:t> </w:t>
      </w:r>
    </w:p>
    <w:p w:rsidR="004779BC" w:rsidRPr="007061EA" w:rsidRDefault="004779BC" w:rsidP="004779BC">
      <w:pPr>
        <w:spacing w:after="0" w:line="240" w:lineRule="auto"/>
        <w:rPr>
          <w:rFonts w:ascii="TH SarabunPSK" w:hAnsi="TH SarabunPSK" w:cs="TH SarabunPSK"/>
          <w:b/>
          <w:bCs/>
          <w:sz w:val="48"/>
          <w:szCs w:val="48"/>
        </w:rPr>
      </w:pPr>
      <w:r w:rsidRPr="004779BC">
        <w:rPr>
          <w:rFonts w:ascii="TH SarabunPSK" w:hAnsi="TH SarabunPSK" w:cs="TH SarabunPSK"/>
          <w:b/>
          <w:bCs/>
          <w:sz w:val="48"/>
          <w:szCs w:val="48"/>
          <w:cs/>
        </w:rPr>
        <w:t>พระองค์เจ้า</w:t>
      </w:r>
      <w:proofErr w:type="spellStart"/>
      <w:r w:rsidRPr="004779BC">
        <w:rPr>
          <w:rFonts w:ascii="TH SarabunPSK" w:hAnsi="TH SarabunPSK" w:cs="TH SarabunPSK"/>
          <w:b/>
          <w:bCs/>
          <w:sz w:val="48"/>
          <w:szCs w:val="48"/>
          <w:cs/>
        </w:rPr>
        <w:t>รพีพัฒน</w:t>
      </w:r>
      <w:proofErr w:type="spellEnd"/>
      <w:r w:rsidRPr="004779BC">
        <w:rPr>
          <w:rFonts w:ascii="TH SarabunPSK" w:hAnsi="TH SarabunPSK" w:cs="TH SarabunPSK"/>
          <w:b/>
          <w:bCs/>
          <w:sz w:val="48"/>
          <w:szCs w:val="48"/>
          <w:cs/>
        </w:rPr>
        <w:t>ศักดิ์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  <w:cs/>
        </w:rPr>
        <w:t>ต่อมาดำรงพระอิสริยยศเป็น</w:t>
      </w:r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กรมหลวงราชบุรี</w:t>
      </w:r>
      <w:proofErr w:type="spellStart"/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ดิเรก</w:t>
      </w:r>
      <w:proofErr w:type="spellEnd"/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ฤทธิ์</w:t>
      </w:r>
      <w:r w:rsidRPr="007061EA">
        <w:rPr>
          <w:rFonts w:ascii="TH SarabunPSK" w:hAnsi="TH SarabunPSK" w:cs="TH SarabunPSK"/>
          <w:color w:val="FF0000"/>
          <w:sz w:val="48"/>
          <w:szCs w:val="48"/>
          <w:cs/>
        </w:rPr>
        <w:t xml:space="preserve"> </w:t>
      </w:r>
      <w:r w:rsidRPr="004779BC">
        <w:rPr>
          <w:rFonts w:ascii="TH SarabunPSK" w:hAnsi="TH SarabunPSK" w:cs="TH SarabunPSK"/>
          <w:sz w:val="48"/>
          <w:szCs w:val="48"/>
          <w:cs/>
        </w:rPr>
        <w:t>ทรงวางรากฐานกฎหมายไทยให้ทักเทียมอารยประเทศ ทรงดำรงตำแหน่งเสนาบดีกระทรวงยุติธรรม และเสนาบดีกระทรวง</w:t>
      </w:r>
      <w:proofErr w:type="spellStart"/>
      <w:r w:rsidRPr="004779BC">
        <w:rPr>
          <w:rFonts w:ascii="TH SarabunPSK" w:hAnsi="TH SarabunPSK" w:cs="TH SarabunPSK"/>
          <w:sz w:val="48"/>
          <w:szCs w:val="48"/>
          <w:cs/>
        </w:rPr>
        <w:t>เกษตราธิ</w:t>
      </w:r>
      <w:proofErr w:type="spellEnd"/>
      <w:r w:rsidRPr="004779BC">
        <w:rPr>
          <w:rFonts w:ascii="TH SarabunPSK" w:hAnsi="TH SarabunPSK" w:cs="TH SarabunPSK"/>
          <w:sz w:val="48"/>
          <w:szCs w:val="48"/>
          <w:cs/>
        </w:rPr>
        <w:t>การ ได้รับยกย่องว่าทรงเป็น</w:t>
      </w:r>
      <w:r w:rsidRPr="007061EA">
        <w:rPr>
          <w:rFonts w:ascii="TH SarabunPSK" w:hAnsi="TH SarabunPSK" w:cs="TH SarabunPSK"/>
          <w:color w:val="00B0F0"/>
          <w:sz w:val="48"/>
          <w:szCs w:val="48"/>
          <w:u w:val="single"/>
          <w:cs/>
        </w:rPr>
        <w:t>พระบิดาของวงการ กฎหมายไทย</w:t>
      </w:r>
      <w:r w:rsidRPr="007061EA">
        <w:rPr>
          <w:rFonts w:ascii="TH SarabunPSK" w:hAnsi="TH SarabunPSK" w:cs="TH SarabunPSK"/>
          <w:color w:val="00B0F0"/>
          <w:sz w:val="48"/>
          <w:szCs w:val="48"/>
          <w:cs/>
        </w:rPr>
        <w:t xml:space="preserve"> </w:t>
      </w:r>
      <w:r w:rsidRPr="004779BC">
        <w:rPr>
          <w:rFonts w:ascii="TH SarabunPSK" w:hAnsi="TH SarabunPSK" w:cs="TH SarabunPSK"/>
          <w:sz w:val="48"/>
          <w:szCs w:val="48"/>
          <w:cs/>
        </w:rPr>
        <w:t xml:space="preserve">ทรงเป็นต้นราชสกุล </w:t>
      </w:r>
      <w:proofErr w:type="spellStart"/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รพีพัฒน</w:t>
      </w:r>
      <w:proofErr w:type="spellEnd"/>
      <w:r w:rsidRPr="007061EA">
        <w:rPr>
          <w:rFonts w:ascii="TH SarabunPSK" w:hAnsi="TH SarabunPSK" w:cs="TH SarabunPSK"/>
          <w:b/>
          <w:bCs/>
          <w:sz w:val="48"/>
          <w:szCs w:val="48"/>
        </w:rPr>
        <w:t> </w:t>
      </w:r>
    </w:p>
    <w:p w:rsidR="004779BC" w:rsidRPr="004779BC" w:rsidRDefault="004779BC" w:rsidP="004779BC">
      <w:pPr>
        <w:spacing w:after="0" w:line="240" w:lineRule="auto"/>
        <w:rPr>
          <w:rFonts w:ascii="TH SarabunPSK" w:hAnsi="TH SarabunPSK" w:cs="TH SarabunPSK"/>
          <w:sz w:val="48"/>
          <w:szCs w:val="48"/>
        </w:rPr>
      </w:pPr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พระองค์เจ้าประวิตร</w:t>
      </w:r>
      <w:proofErr w:type="spellStart"/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วัฒ</w:t>
      </w:r>
      <w:proofErr w:type="spellEnd"/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โนดม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  <w:cs/>
        </w:rPr>
        <w:t>ต่อมาทรงดำรงพระอิสริยยศเป็นกรม</w:t>
      </w:r>
      <w:proofErr w:type="spellStart"/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หลวงป</w:t>
      </w:r>
      <w:proofErr w:type="spellEnd"/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รา</w:t>
      </w:r>
      <w:proofErr w:type="spellStart"/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จิณ</w:t>
      </w:r>
      <w:proofErr w:type="spellEnd"/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กิติบดี</w:t>
      </w:r>
      <w:r w:rsidRPr="004779BC">
        <w:rPr>
          <w:rFonts w:ascii="TH SarabunPSK" w:hAnsi="TH SarabunPSK" w:cs="TH SarabunPSK"/>
          <w:sz w:val="48"/>
          <w:szCs w:val="48"/>
          <w:cs/>
        </w:rPr>
        <w:t xml:space="preserve"> ทรงดำรงตำแหน่งราชเลขาธิการในพระบาทสมเด็จพระจุลจอมเกล้าเจ้าอยู่หัว ทรงเป็นต้นราชสกุล </w:t>
      </w:r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ประวิตร</w:t>
      </w:r>
      <w:r w:rsidRPr="004779BC">
        <w:rPr>
          <w:rFonts w:ascii="TH SarabunPSK" w:hAnsi="TH SarabunPSK" w:cs="TH SarabunPSK"/>
          <w:sz w:val="48"/>
          <w:szCs w:val="48"/>
        </w:rPr>
        <w:t> </w:t>
      </w:r>
    </w:p>
    <w:p w:rsidR="004779BC" w:rsidRPr="004779BC" w:rsidRDefault="004779BC" w:rsidP="004779BC">
      <w:pPr>
        <w:spacing w:after="0" w:line="240" w:lineRule="auto"/>
        <w:rPr>
          <w:rFonts w:ascii="TH SarabunPSK" w:hAnsi="TH SarabunPSK" w:cs="TH SarabunPSK"/>
          <w:sz w:val="48"/>
          <w:szCs w:val="48"/>
        </w:rPr>
      </w:pPr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พระองค์เจ้า</w:t>
      </w:r>
      <w:proofErr w:type="spellStart"/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จิร</w:t>
      </w:r>
      <w:proofErr w:type="spellEnd"/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ประวัติ</w:t>
      </w:r>
      <w:proofErr w:type="spellStart"/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วร</w:t>
      </w:r>
      <w:proofErr w:type="spellEnd"/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เดช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  <w:cs/>
        </w:rPr>
        <w:t>ต่อมาทรงดำรงพระอิสริยยศเป็น</w:t>
      </w:r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กรมหลวงนครไชยศรี</w:t>
      </w:r>
      <w:proofErr w:type="spellStart"/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สุร</w:t>
      </w:r>
      <w:proofErr w:type="spellEnd"/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เดช</w:t>
      </w:r>
      <w:r w:rsidRPr="004779BC">
        <w:rPr>
          <w:rFonts w:ascii="TH SarabunPSK" w:hAnsi="TH SarabunPSK" w:cs="TH SarabunPSK"/>
          <w:sz w:val="48"/>
          <w:szCs w:val="48"/>
          <w:cs/>
        </w:rPr>
        <w:t xml:space="preserve"> ทรงวางรากฐานของกองทัพบกไทย ดำรงตำแหน่งผู้บัญชาการทหารบก เสนาบดีกระทรวงกลาโหม ทรงเป็นต้นราชสกุล </w:t>
      </w:r>
      <w:proofErr w:type="spellStart"/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จิร</w:t>
      </w:r>
      <w:proofErr w:type="spellEnd"/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ประวัติ</w:t>
      </w:r>
    </w:p>
    <w:p w:rsidR="004779BC" w:rsidRPr="004779BC" w:rsidRDefault="004779BC" w:rsidP="004779BC">
      <w:pPr>
        <w:spacing w:after="0" w:line="240" w:lineRule="auto"/>
        <w:rPr>
          <w:rFonts w:ascii="TH SarabunPSK" w:hAnsi="TH SarabunPSK" w:cs="TH SarabunPSK"/>
          <w:sz w:val="48"/>
          <w:szCs w:val="48"/>
        </w:rPr>
      </w:pPr>
      <w:r w:rsidRPr="004779BC">
        <w:rPr>
          <w:rFonts w:ascii="TH SarabunPSK" w:hAnsi="TH SarabunPSK" w:cs="TH SarabunPSK"/>
          <w:sz w:val="48"/>
          <w:szCs w:val="48"/>
        </w:rPr>
        <w:t> </w:t>
      </w:r>
    </w:p>
    <w:p w:rsidR="004779BC" w:rsidRPr="004779BC" w:rsidRDefault="004779BC" w:rsidP="004779BC">
      <w:pPr>
        <w:spacing w:after="0" w:line="240" w:lineRule="auto"/>
        <w:rPr>
          <w:rFonts w:ascii="TH SarabunPSK" w:hAnsi="TH SarabunPSK" w:cs="TH SarabunPSK"/>
          <w:sz w:val="48"/>
          <w:szCs w:val="48"/>
        </w:rPr>
      </w:pPr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ลักษณะคำประพันธ์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  <w:cs/>
        </w:rPr>
        <w:t>เป็นจดหมายร้อยแก้ว และใช้เทศนาโวหาร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</w:r>
      <w:r w:rsidRPr="007061EA">
        <w:rPr>
          <w:rFonts w:ascii="TH SarabunPSK" w:hAnsi="TH SarabunPSK" w:cs="TH SarabunPSK"/>
          <w:b/>
          <w:bCs/>
          <w:sz w:val="48"/>
          <w:szCs w:val="48"/>
          <w:cs/>
        </w:rPr>
        <w:t>แนวคิด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  <w:cs/>
        </w:rPr>
        <w:t>พระบาทสมเด็จพระจุลจอมเกล้าเจ้าอยู่หัวทรงมีวิสัยทัศน์กว้างไกล ทรงเล็งเห็นว่า</w:t>
      </w:r>
      <w:r w:rsidRPr="004779BC">
        <w:rPr>
          <w:rFonts w:ascii="TH SarabunPSK" w:hAnsi="TH SarabunPSK" w:cs="TH SarabunPSK"/>
          <w:sz w:val="48"/>
          <w:szCs w:val="48"/>
        </w:rPr>
        <w:t>“</w:t>
      </w:r>
      <w:r w:rsidRPr="004779BC">
        <w:rPr>
          <w:rFonts w:ascii="TH SarabunPSK" w:hAnsi="TH SarabunPSK" w:cs="TH SarabunPSK"/>
          <w:sz w:val="48"/>
          <w:szCs w:val="48"/>
          <w:cs/>
        </w:rPr>
        <w:t>การศึกษาคือรากฐานของการพัฒนาประชาชนและประเทศชาติ</w:t>
      </w:r>
      <w:r w:rsidRPr="004779BC">
        <w:rPr>
          <w:rFonts w:ascii="TH SarabunPSK" w:hAnsi="TH SarabunPSK" w:cs="TH SarabunPSK"/>
          <w:sz w:val="48"/>
          <w:szCs w:val="48"/>
        </w:rPr>
        <w:t xml:space="preserve">” </w:t>
      </w:r>
      <w:r w:rsidRPr="004779BC">
        <w:rPr>
          <w:rFonts w:ascii="TH SarabunPSK" w:hAnsi="TH SarabunPSK" w:cs="TH SarabunPSK"/>
          <w:sz w:val="48"/>
          <w:szCs w:val="48"/>
          <w:cs/>
        </w:rPr>
        <w:t>พระองค์จึงทรงส่งพระราชโอรสไปศึกษาต่อ ณ ต่างประเทศด้วย</w:t>
      </w:r>
      <w:r w:rsidRPr="00931E08">
        <w:rPr>
          <w:rFonts w:ascii="TH SarabunPSK" w:hAnsi="TH SarabunPSK" w:cs="TH SarabunPSK"/>
          <w:b/>
          <w:bCs/>
          <w:i/>
          <w:iCs/>
          <w:color w:val="00B050"/>
          <w:sz w:val="48"/>
          <w:szCs w:val="48"/>
          <w:cs/>
        </w:rPr>
        <w:t>พระราชทรัพย์ส่วนพระองค์</w:t>
      </w:r>
      <w:r w:rsidRPr="00931E08">
        <w:rPr>
          <w:rFonts w:ascii="TH SarabunPSK" w:hAnsi="TH SarabunPSK" w:cs="TH SarabunPSK"/>
          <w:b/>
          <w:bCs/>
          <w:color w:val="00B050"/>
          <w:sz w:val="48"/>
          <w:szCs w:val="48"/>
          <w:cs/>
        </w:rPr>
        <w:t xml:space="preserve"> </w:t>
      </w:r>
      <w:r w:rsidRPr="004779BC">
        <w:rPr>
          <w:rFonts w:ascii="TH SarabunPSK" w:hAnsi="TH SarabunPSK" w:cs="TH SarabunPSK"/>
          <w:sz w:val="48"/>
          <w:szCs w:val="48"/>
          <w:cs/>
        </w:rPr>
        <w:t>พระองค์ทรงพระราชหัตถเลขา สั่งสอนพระโอรสทุกพระองค์ไม่ให้ถือตัวว่าเป็นเจ้า ใช้จ่ายอย่างประหยัด ขยันหมั่นเพียรศึกษา หาความรู้ ไม่หลงตัว</w:t>
      </w:r>
      <w:r w:rsidRPr="004779BC">
        <w:rPr>
          <w:rFonts w:ascii="TH SarabunPSK" w:hAnsi="TH SarabunPSK" w:cs="TH SarabunPSK"/>
          <w:sz w:val="48"/>
          <w:szCs w:val="48"/>
          <w:cs/>
        </w:rPr>
        <w:lastRenderedPageBreak/>
        <w:t>ว่าเป็นนักเรียนนอก ไม่ลืมภาษาไทยและความเป็นไทย เพื่อจะได้นำความรู้กลับมาพัฒนาประเทศและถ่ายทอดความรู้นั้นเป็นภาษาไทยให้เกิดคุณประโยชน์สูงสุด แก่ประเทศชาติสืบต่อไป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</w:r>
      <w:r w:rsidRPr="004779BC">
        <w:rPr>
          <w:rFonts w:ascii="TH SarabunPSK" w:hAnsi="TH SarabunPSK" w:cs="TH SarabunPSK"/>
          <w:sz w:val="48"/>
          <w:szCs w:val="48"/>
        </w:rPr>
        <w:br/>
      </w:r>
      <w:r w:rsidRPr="004779BC">
        <w:rPr>
          <w:rFonts w:ascii="TH SarabunPSK" w:hAnsi="TH SarabunPSK" w:cs="TH SarabunPSK"/>
          <w:sz w:val="48"/>
          <w:szCs w:val="48"/>
          <w:cs/>
        </w:rPr>
        <w:t>พระบาทสมเด็จพระจุลจอมเกล้าเจ้าอยู่หัวทรงสั่งสอนพระราชโอรสดังต่อไปนี้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1. </w:t>
      </w:r>
      <w:r w:rsidRPr="004779BC">
        <w:rPr>
          <w:rFonts w:ascii="TH SarabunPSK" w:hAnsi="TH SarabunPSK" w:cs="TH SarabunPSK"/>
          <w:sz w:val="48"/>
          <w:szCs w:val="48"/>
          <w:cs/>
        </w:rPr>
        <w:t>มุ่งหมายให้ได้วิชาความรู้ ไม่ใช่ได้เกียรติยศชื่อเสียง จึงมิให้ถือตัวไว้ยศว่าเป็นเจ้า เพราะ</w:t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- </w:t>
      </w:r>
      <w:r w:rsidRPr="004779BC">
        <w:rPr>
          <w:rFonts w:ascii="TH SarabunPSK" w:hAnsi="TH SarabunPSK" w:cs="TH SarabunPSK"/>
          <w:sz w:val="48"/>
          <w:szCs w:val="48"/>
          <w:cs/>
        </w:rPr>
        <w:t>อาจทำให้น้อยหน้าเพราะไม่ได้รับการยกย่องเต็มที่เหมือนอยู่ที่ประเทศไทย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- </w:t>
      </w:r>
      <w:r w:rsidRPr="004779BC">
        <w:rPr>
          <w:rFonts w:ascii="TH SarabunPSK" w:hAnsi="TH SarabunPSK" w:cs="TH SarabunPSK"/>
          <w:sz w:val="48"/>
          <w:szCs w:val="48"/>
          <w:cs/>
        </w:rPr>
        <w:t>เป็นเจ้า ต้องรักษายศศักดิ์จะทำอะไรก็ต้องระวังทุกอย่าง เพราะคนอื่นสนใจ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- </w:t>
      </w:r>
      <w:r w:rsidRPr="004779BC">
        <w:rPr>
          <w:rFonts w:ascii="TH SarabunPSK" w:hAnsi="TH SarabunPSK" w:cs="TH SarabunPSK"/>
          <w:sz w:val="48"/>
          <w:szCs w:val="48"/>
          <w:cs/>
        </w:rPr>
        <w:t>ซื้อจ่ายอะไรก็จะแพงกว่าคนสามัญเพราะเขาถือว่ามั่งมี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- </w:t>
      </w:r>
      <w:r w:rsidRPr="004779BC">
        <w:rPr>
          <w:rFonts w:ascii="TH SarabunPSK" w:hAnsi="TH SarabunPSK" w:cs="TH SarabunPSK"/>
          <w:sz w:val="48"/>
          <w:szCs w:val="48"/>
          <w:cs/>
        </w:rPr>
        <w:t>ไม่มีอำนาจหรือสิทธิพิเศษใดในต่างบ้านต่างเมือง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2. </w:t>
      </w:r>
      <w:r w:rsidRPr="004779BC">
        <w:rPr>
          <w:rFonts w:ascii="TH SarabunPSK" w:hAnsi="TH SarabunPSK" w:cs="TH SarabunPSK"/>
          <w:sz w:val="48"/>
          <w:szCs w:val="48"/>
          <w:cs/>
        </w:rPr>
        <w:t>เงินที่ใช้ในการศึกษาเล่าเรียนเป็นเงินพระคลังข้างที่ เพราะ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- </w:t>
      </w:r>
      <w:r w:rsidRPr="004779BC">
        <w:rPr>
          <w:rFonts w:ascii="TH SarabunPSK" w:hAnsi="TH SarabunPSK" w:cs="TH SarabunPSK"/>
          <w:sz w:val="48"/>
          <w:szCs w:val="48"/>
          <w:cs/>
        </w:rPr>
        <w:t>ถือว่าการให้การศึกษาเป็นทรัพย์มรดกที่ประเสริฐกว่าทรัพย์สินเงินทอง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- </w:t>
      </w:r>
      <w:r w:rsidRPr="004779BC">
        <w:rPr>
          <w:rFonts w:ascii="TH SarabunPSK" w:hAnsi="TH SarabunPSK" w:cs="TH SarabunPSK"/>
          <w:sz w:val="48"/>
          <w:szCs w:val="48"/>
          <w:cs/>
        </w:rPr>
        <w:t>ไม่เป็นที่ติเตียนในกรณีที่ลูกไม่เฉลียวฉลาด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- </w:t>
      </w:r>
      <w:r w:rsidRPr="004779BC">
        <w:rPr>
          <w:rFonts w:ascii="TH SarabunPSK" w:hAnsi="TH SarabunPSK" w:cs="TH SarabunPSK"/>
          <w:sz w:val="48"/>
          <w:szCs w:val="48"/>
          <w:cs/>
        </w:rPr>
        <w:t>เงินพระคลังข้างที่แม้เป็นส่วนหนึ่งของเงินแผ่นดินแต่ก็เป็นเงินส่วนตัวสำหรับพระเจ้าแผ่นดิน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3. </w:t>
      </w:r>
      <w:r w:rsidRPr="004779BC">
        <w:rPr>
          <w:rFonts w:ascii="TH SarabunPSK" w:hAnsi="TH SarabunPSK" w:cs="TH SarabunPSK"/>
          <w:sz w:val="48"/>
          <w:szCs w:val="48"/>
          <w:cs/>
        </w:rPr>
        <w:t>การสนองคุณพ่อคือ การอุตสาหะเล่าเรียนด้วยความเพียร เพื่อจะได้มีโอกาสใช้ความรู้สติปัญญาทำการให้เป็นคุณแก่บ้านเมืองของตัวและโลกที่ตัวมาเกิด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4. </w:t>
      </w:r>
      <w:r w:rsidRPr="004779BC">
        <w:rPr>
          <w:rFonts w:ascii="TH SarabunPSK" w:hAnsi="TH SarabunPSK" w:cs="TH SarabunPSK"/>
          <w:sz w:val="48"/>
          <w:szCs w:val="48"/>
          <w:cs/>
        </w:rPr>
        <w:t>อย่าถือตัวว่าเป็นลูกพระเจ้าแผ่นดิน แล้วประพฤติชั่ว ทำผิดจะต้องรับโทษทันที จงอ่อนน้อม ว่าง่ายสอนง่าย ละมิจฉาทิฐิ ละความชั่ว ทำความดีเสมอ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5. </w:t>
      </w:r>
      <w:r w:rsidRPr="004779BC">
        <w:rPr>
          <w:rFonts w:ascii="TH SarabunPSK" w:hAnsi="TH SarabunPSK" w:cs="TH SarabunPSK"/>
          <w:sz w:val="48"/>
          <w:szCs w:val="48"/>
          <w:cs/>
        </w:rPr>
        <w:t>ให้ใช้จ่ายอย่างเขม็ดแขม่ประหยัด ถ้ามีหนี้จะถูกลงโทษ ใช้จ่ายเฉพาะสิ่งจำเป็น ห้ามอวดมั่งมี ให้คิดว่าเงินที่ใช้เป็นเงินของราษฎร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6. </w:t>
      </w:r>
      <w:r w:rsidRPr="004779BC">
        <w:rPr>
          <w:rFonts w:ascii="TH SarabunPSK" w:hAnsi="TH SarabunPSK" w:cs="TH SarabunPSK"/>
          <w:sz w:val="48"/>
          <w:szCs w:val="48"/>
          <w:cs/>
        </w:rPr>
        <w:t>ต้องเรียนภาษาอังกฤษ ฝรั่งเศส เยอรมัน ให้แม่นยำชัดเจนคล่องแคล่วจนแต่ง</w:t>
      </w:r>
      <w:r w:rsidRPr="004779BC">
        <w:rPr>
          <w:rFonts w:ascii="TH SarabunPSK" w:hAnsi="TH SarabunPSK" w:cs="TH SarabunPSK"/>
          <w:sz w:val="48"/>
          <w:szCs w:val="48"/>
          <w:cs/>
        </w:rPr>
        <w:lastRenderedPageBreak/>
        <w:t xml:space="preserve">หนังสือได้อย่างน้อย </w:t>
      </w:r>
      <w:r w:rsidRPr="004779BC">
        <w:rPr>
          <w:rFonts w:ascii="TH SarabunPSK" w:hAnsi="TH SarabunPSK" w:cs="TH SarabunPSK"/>
          <w:sz w:val="48"/>
          <w:szCs w:val="48"/>
        </w:rPr>
        <w:t xml:space="preserve">2 </w:t>
      </w:r>
      <w:r w:rsidRPr="004779BC">
        <w:rPr>
          <w:rFonts w:ascii="TH SarabunPSK" w:hAnsi="TH SarabunPSK" w:cs="TH SarabunPSK"/>
          <w:sz w:val="48"/>
          <w:szCs w:val="48"/>
          <w:cs/>
        </w:rPr>
        <w:t>ภาษา และวิชาเลข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- </w:t>
      </w:r>
      <w:r w:rsidRPr="004779BC">
        <w:rPr>
          <w:rFonts w:ascii="TH SarabunPSK" w:hAnsi="TH SarabunPSK" w:cs="TH SarabunPSK"/>
          <w:sz w:val="48"/>
          <w:szCs w:val="48"/>
          <w:cs/>
        </w:rPr>
        <w:t>อย่าลืมภาษาไทย ต้องแปลความรู้จากภาษาต่างประเทศเป็นภาษาไทยได้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- </w:t>
      </w:r>
      <w:r w:rsidRPr="004779BC">
        <w:rPr>
          <w:rFonts w:ascii="TH SarabunPSK" w:hAnsi="TH SarabunPSK" w:cs="TH SarabunPSK"/>
          <w:sz w:val="48"/>
          <w:szCs w:val="48"/>
          <w:cs/>
        </w:rPr>
        <w:t xml:space="preserve">ต้องเขียนจดหมายภาษาต่างประเทศหนึ่งฉบับ แปลไทย </w:t>
      </w:r>
      <w:r w:rsidRPr="004779BC">
        <w:rPr>
          <w:rFonts w:ascii="TH SarabunPSK" w:hAnsi="TH SarabunPSK" w:cs="TH SarabunPSK"/>
          <w:sz w:val="48"/>
          <w:szCs w:val="48"/>
        </w:rPr>
        <w:t xml:space="preserve">1 </w:t>
      </w:r>
      <w:r w:rsidRPr="004779BC">
        <w:rPr>
          <w:rFonts w:ascii="TH SarabunPSK" w:hAnsi="TH SarabunPSK" w:cs="TH SarabunPSK"/>
          <w:sz w:val="48"/>
          <w:szCs w:val="48"/>
          <w:cs/>
        </w:rPr>
        <w:t>ฉบับอย่างน้อยเดือนละครั้ง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- </w:t>
      </w:r>
      <w:r w:rsidRPr="004779BC">
        <w:rPr>
          <w:rFonts w:ascii="TH SarabunPSK" w:hAnsi="TH SarabunPSK" w:cs="TH SarabunPSK"/>
          <w:sz w:val="48"/>
          <w:szCs w:val="48"/>
          <w:cs/>
        </w:rPr>
        <w:t>อย่ากลัวว่าจะแปลผิด ถ้าผิดจะแก้ไข แล้วจดจำไว้ใช้ให้ถูกต่อไป</w:t>
      </w:r>
      <w:r w:rsidRPr="004779BC">
        <w:rPr>
          <w:rFonts w:ascii="TH SarabunPSK" w:hAnsi="TH SarabunPSK" w:cs="TH SarabunPSK"/>
          <w:sz w:val="48"/>
          <w:szCs w:val="48"/>
        </w:rPr>
        <w:t> </w:t>
      </w:r>
      <w:r w:rsidRPr="004779BC">
        <w:rPr>
          <w:rFonts w:ascii="TH SarabunPSK" w:hAnsi="TH SarabunPSK" w:cs="TH SarabunPSK"/>
          <w:sz w:val="48"/>
          <w:szCs w:val="48"/>
        </w:rPr>
        <w:br/>
      </w:r>
      <w:r w:rsidRPr="004779BC">
        <w:rPr>
          <w:rFonts w:ascii="TH SarabunPSK" w:hAnsi="TH SarabunPSK" w:cs="TH SarabunPSK"/>
          <w:sz w:val="48"/>
          <w:szCs w:val="48"/>
        </w:rPr>
        <w:br/>
        <w:t xml:space="preserve">7. </w:t>
      </w:r>
      <w:r w:rsidRPr="004779BC">
        <w:rPr>
          <w:rFonts w:ascii="TH SarabunPSK" w:hAnsi="TH SarabunPSK" w:cs="TH SarabunPSK"/>
          <w:sz w:val="48"/>
          <w:szCs w:val="48"/>
          <w:cs/>
        </w:rPr>
        <w:t xml:space="preserve">ผู้ดูแลคือ </w:t>
      </w:r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อา กรมหมื่นเทวะ</w:t>
      </w:r>
      <w:proofErr w:type="spellStart"/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วงษ์ว</w:t>
      </w:r>
      <w:proofErr w:type="spellEnd"/>
      <w:r w:rsidRPr="007061EA">
        <w:rPr>
          <w:rFonts w:ascii="TH SarabunPSK" w:hAnsi="TH SarabunPSK" w:cs="TH SarabunPSK"/>
          <w:i/>
          <w:iCs/>
          <w:color w:val="FF0000"/>
          <w:sz w:val="48"/>
          <w:szCs w:val="48"/>
          <w:cs/>
        </w:rPr>
        <w:t>โรประการ</w:t>
      </w:r>
      <w:r w:rsidRPr="004779BC">
        <w:rPr>
          <w:rFonts w:ascii="TH SarabunPSK" w:hAnsi="TH SarabunPSK" w:cs="TH SarabunPSK"/>
          <w:sz w:val="48"/>
          <w:szCs w:val="48"/>
          <w:cs/>
        </w:rPr>
        <w:t>อยู่ในกรุงเทพฯ ผู้ดูแลที่ต่างประเทศ คือ ราชทูต</w:t>
      </w:r>
    </w:p>
    <w:p w:rsidR="000B4133" w:rsidRPr="004779BC" w:rsidRDefault="000B4133" w:rsidP="004779BC">
      <w:pPr>
        <w:spacing w:after="0" w:line="240" w:lineRule="auto"/>
        <w:rPr>
          <w:rFonts w:ascii="TH SarabunPSK" w:hAnsi="TH SarabunPSK" w:cs="TH SarabunPSK"/>
          <w:sz w:val="48"/>
          <w:szCs w:val="48"/>
        </w:rPr>
      </w:pPr>
    </w:p>
    <w:sectPr w:rsidR="000B4133" w:rsidRPr="004779BC" w:rsidSect="004779BC">
      <w:pgSz w:w="11906" w:h="16838"/>
      <w:pgMar w:top="1440" w:right="42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2F07DB"/>
    <w:multiLevelType w:val="multilevel"/>
    <w:tmpl w:val="270EB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9BC"/>
    <w:rsid w:val="000B4133"/>
    <w:rsid w:val="004779BC"/>
    <w:rsid w:val="007061EA"/>
    <w:rsid w:val="0093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C70288-F4C6-446B-862E-3806009BB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779BC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779BC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4779B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0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CFCF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2020-10-14T02:32:00Z</dcterms:created>
  <dcterms:modified xsi:type="dcterms:W3CDTF">2020-10-14T03:11:00Z</dcterms:modified>
</cp:coreProperties>
</file>